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F9EF71" w14:textId="2CA2BF8C" w:rsidR="00424B25" w:rsidRPr="00424B25" w:rsidRDefault="00072818" w:rsidP="00424B25">
      <w:pPr>
        <w:pStyle w:val="Subtitle"/>
        <w:rPr>
          <w:rStyle w:val="SubtleEmphasis"/>
        </w:rPr>
      </w:pPr>
      <w:r w:rsidRPr="00424B25">
        <w:rPr>
          <w:rStyle w:val="SubtleEmphasis"/>
        </w:rPr>
        <w:t xml:space="preserve">Pi Kappa Alpha Fraternity </w:t>
      </w:r>
      <w:r w:rsidR="00424B25" w:rsidRPr="00424B25">
        <w:rPr>
          <w:rStyle w:val="SubtleEmphasis"/>
        </w:rPr>
        <w:br/>
        <w:t xml:space="preserve">Western University                                                                                                                                          </w:t>
      </w:r>
      <w:r w:rsidRPr="00424B25">
        <w:rPr>
          <w:rStyle w:val="SubtleEmphasis"/>
        </w:rPr>
        <w:t xml:space="preserve">Iota Omega Chapter </w:t>
      </w:r>
    </w:p>
    <w:p w14:paraId="37A3275C" w14:textId="644441EE" w:rsidR="00424B25" w:rsidRPr="00424B25" w:rsidRDefault="00877BF9" w:rsidP="00424B25">
      <w:pPr>
        <w:pStyle w:val="Subtitle"/>
        <w:jc w:val="right"/>
        <w:rPr>
          <w:rStyle w:val="SubtleEmphasis"/>
        </w:rPr>
        <w:sectPr w:rsidR="00424B25" w:rsidRPr="00424B25" w:rsidSect="00424B25"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rStyle w:val="SubtleEmphasis"/>
        </w:rPr>
        <w:lastRenderedPageBreak/>
        <w:t>925 Richmond St</w:t>
      </w:r>
      <w:r w:rsidR="00424B25">
        <w:rPr>
          <w:rStyle w:val="SubtleEmphasis"/>
        </w:rPr>
        <w:br/>
      </w:r>
      <w:r w:rsidR="00424B25" w:rsidRPr="00424B25">
        <w:rPr>
          <w:rStyle w:val="SubtleEmphasis"/>
        </w:rPr>
        <w:t xml:space="preserve">London, Ontario </w:t>
      </w:r>
      <w:r w:rsidR="00424B25">
        <w:rPr>
          <w:rStyle w:val="SubtleEmphasis"/>
        </w:rPr>
        <w:br/>
      </w:r>
      <w:r>
        <w:rPr>
          <w:rStyle w:val="SubtleEmphasis"/>
        </w:rPr>
        <w:t>N6A 3J5</w:t>
      </w:r>
      <w:r w:rsidR="00424B25" w:rsidRPr="00424B25">
        <w:rPr>
          <w:rStyle w:val="SubtleEmphasis"/>
        </w:rPr>
        <w:br/>
      </w:r>
    </w:p>
    <w:p w14:paraId="25C7B159" w14:textId="5C05F03B" w:rsidR="00072818" w:rsidRPr="00424B25" w:rsidRDefault="00072818" w:rsidP="00424B25">
      <w:pPr>
        <w:pStyle w:val="Heading1"/>
      </w:pPr>
      <w:r w:rsidRPr="005A15C0">
        <w:lastRenderedPageBreak/>
        <w:t>___________________________________________________________________</w:t>
      </w:r>
      <w:r w:rsidRPr="00AB0EBE">
        <w:rPr>
          <w:color w:val="FF0000"/>
        </w:rPr>
        <w:br/>
      </w:r>
    </w:p>
    <w:p w14:paraId="78EB6A96" w14:textId="46708426" w:rsidR="00E562AE" w:rsidRPr="00AB0EBE" w:rsidRDefault="00072818" w:rsidP="00072818">
      <w:pPr>
        <w:rPr>
          <w:color w:val="FF0000"/>
        </w:rPr>
      </w:pPr>
      <w:r w:rsidRPr="005A15C0">
        <w:t xml:space="preserve">Dear </w:t>
      </w:r>
      <w:r w:rsidR="00424B25">
        <w:t xml:space="preserve">Valuable Prospective Sponsors, </w:t>
      </w:r>
    </w:p>
    <w:p w14:paraId="7A64F2BA" w14:textId="77777777" w:rsidR="00072818" w:rsidRDefault="00072818" w:rsidP="00072818">
      <w:r>
        <w:t>The Pi Kappa Alpha fraternity at Western University would like to extend to you an invitation to sponsor our annual Pike’s Peak Week: The Greek Challenge.</w:t>
      </w:r>
    </w:p>
    <w:p w14:paraId="0DC0BBB1" w14:textId="28B2F8C7" w:rsidR="00834916" w:rsidRDefault="00072818" w:rsidP="00072818">
      <w:r>
        <w:t xml:space="preserve">Pike’s Peak Week: The Greek Challenge is a week-long competition between the fraternities and sororities on Western’s campus. </w:t>
      </w:r>
      <w:r w:rsidR="00877BF9">
        <w:t>For the l</w:t>
      </w:r>
      <w:r>
        <w:t xml:space="preserve">ast </w:t>
      </w:r>
      <w:r w:rsidR="00877BF9">
        <w:t xml:space="preserve">two </w:t>
      </w:r>
      <w:r>
        <w:t>year</w:t>
      </w:r>
      <w:r w:rsidR="00877BF9">
        <w:t>s</w:t>
      </w:r>
      <w:r>
        <w:t xml:space="preserve">, we </w:t>
      </w:r>
      <w:r w:rsidR="00877BF9">
        <w:t xml:space="preserve">have seen </w:t>
      </w:r>
      <w:r>
        <w:t>between 300-500 members from these student organizations participate throughout the w</w:t>
      </w:r>
      <w:r w:rsidR="00834916">
        <w:t>eek to he</w:t>
      </w:r>
      <w:r w:rsidR="004E659A">
        <w:t xml:space="preserve">lp </w:t>
      </w:r>
      <w:r w:rsidR="00877BF9">
        <w:t xml:space="preserve">raise awareness as well as raise funds to the tune of $13,000 towards our friends at Right to Play as well as Children’s Health Foundation. </w:t>
      </w:r>
      <w:r w:rsidR="004E659A">
        <w:t xml:space="preserve">This year our philanthropic goal is to raise money towards the </w:t>
      </w:r>
      <w:r w:rsidR="00877BF9">
        <w:rPr>
          <w:b/>
        </w:rPr>
        <w:t xml:space="preserve">Learning Disabilities </w:t>
      </w:r>
      <w:r w:rsidR="00877BF9" w:rsidRPr="00567DC1">
        <w:rPr>
          <w:b/>
        </w:rPr>
        <w:t>Association</w:t>
      </w:r>
      <w:r w:rsidR="00567DC1" w:rsidRPr="00567DC1">
        <w:rPr>
          <w:b/>
        </w:rPr>
        <w:t xml:space="preserve"> - </w:t>
      </w:r>
      <w:r w:rsidR="004E659A" w:rsidRPr="00567DC1">
        <w:rPr>
          <w:b/>
        </w:rPr>
        <w:t>London</w:t>
      </w:r>
      <w:r w:rsidR="00877BF9" w:rsidRPr="00567DC1">
        <w:rPr>
          <w:b/>
        </w:rPr>
        <w:t xml:space="preserve"> Region</w:t>
      </w:r>
      <w:r w:rsidR="00567DC1" w:rsidRPr="00567DC1">
        <w:rPr>
          <w:b/>
        </w:rPr>
        <w:t xml:space="preserve"> </w:t>
      </w:r>
      <w:r w:rsidR="00567DC1">
        <w:t>(LDA)</w:t>
      </w:r>
      <w:r w:rsidR="004E659A">
        <w:t>.</w:t>
      </w:r>
    </w:p>
    <w:p w14:paraId="21E65178" w14:textId="24715A1F" w:rsidR="00031046" w:rsidRPr="00031046" w:rsidRDefault="00877BF9" w:rsidP="00031046">
      <w:pPr>
        <w:rPr>
          <w:rFonts w:ascii="Times" w:eastAsia="Times New Roman" w:hAnsi="Times" w:cs="Times New Roman"/>
          <w:sz w:val="20"/>
          <w:szCs w:val="20"/>
          <w:lang w:eastAsia="en-US"/>
        </w:rPr>
      </w:pPr>
      <w:r>
        <w:t>In sponsoring the LDA, it is quintessential that we first understand what exactly a learning disability entails. A learning disability affects the way a person learns, remembers, understands, and expresses information. They affect specific areas of function and come in many forms with differing levels of severity</w:t>
      </w:r>
      <w:r w:rsidR="00031046">
        <w:t xml:space="preserve">. </w:t>
      </w:r>
      <w:r w:rsidR="00031046" w:rsidRPr="00031046">
        <w:rPr>
          <w:rFonts w:asciiTheme="majorHAnsi" w:eastAsia="Times New Roman" w:hAnsiTheme="majorHAnsi" w:cs="Times New Roman"/>
          <w:color w:val="000000"/>
          <w:shd w:val="clear" w:color="auto" w:fill="FFFFFF"/>
          <w:lang w:eastAsia="en-US"/>
        </w:rPr>
        <w:t>Through program offerings, individual coaching, advocacy and community resources, the LDA provides the ongoing strategies and</w:t>
      </w:r>
      <w:r w:rsidR="00031046">
        <w:rPr>
          <w:rFonts w:asciiTheme="majorHAnsi" w:eastAsia="Times New Roman" w:hAnsiTheme="majorHAnsi" w:cs="Times New Roman"/>
          <w:color w:val="000000"/>
          <w:shd w:val="clear" w:color="auto" w:fill="FFFFFF"/>
          <w:lang w:eastAsia="en-US"/>
        </w:rPr>
        <w:t xml:space="preserve"> accommodations people with learning disabilities </w:t>
      </w:r>
      <w:r w:rsidR="00031046" w:rsidRPr="00031046">
        <w:rPr>
          <w:rFonts w:asciiTheme="majorHAnsi" w:eastAsia="Times New Roman" w:hAnsiTheme="majorHAnsi" w:cs="Times New Roman"/>
          <w:color w:val="000000"/>
          <w:shd w:val="clear" w:color="auto" w:fill="FFFFFF"/>
          <w:lang w:eastAsia="en-US"/>
        </w:rPr>
        <w:t>need to succeed</w:t>
      </w:r>
      <w:r w:rsidR="00031046">
        <w:rPr>
          <w:rFonts w:asciiTheme="majorHAnsi" w:eastAsia="Times New Roman" w:hAnsiTheme="majorHAnsi" w:cs="Times New Roman"/>
          <w:color w:val="000000"/>
          <w:shd w:val="clear" w:color="auto" w:fill="FFFFFF"/>
          <w:lang w:eastAsia="en-US"/>
        </w:rPr>
        <w:t>, in all walks of life.</w:t>
      </w:r>
    </w:p>
    <w:p w14:paraId="643143C2" w14:textId="651E4CDE" w:rsidR="004E659A" w:rsidRDefault="00381068" w:rsidP="00072818">
      <w:r>
        <w:t>D</w:t>
      </w:r>
      <w:r w:rsidR="004E659A">
        <w:t xml:space="preserve">uring the week of </w:t>
      </w:r>
      <w:r w:rsidR="00877BF9">
        <w:rPr>
          <w:b/>
        </w:rPr>
        <w:t>October 17</w:t>
      </w:r>
      <w:r w:rsidR="00AB0EBE" w:rsidRPr="00AB0EBE">
        <w:rPr>
          <w:b/>
        </w:rPr>
        <w:t xml:space="preserve"> to 2</w:t>
      </w:r>
      <w:r w:rsidR="00877BF9">
        <w:rPr>
          <w:b/>
        </w:rPr>
        <w:t>4</w:t>
      </w:r>
      <w:r w:rsidR="004E659A">
        <w:t xml:space="preserve">, our goal is to set a new benchmark in the amount that is raised for the </w:t>
      </w:r>
      <w:r w:rsidR="00877BF9">
        <w:t>LDA</w:t>
      </w:r>
      <w:r w:rsidR="004E659A">
        <w:t>. We also hope that throughout the week we can inspire our peers to take an interest in this worthwhile cause</w:t>
      </w:r>
      <w:r w:rsidR="00031046">
        <w:t>, especially considering the fact that many of our classmates may indeed be living with a learning disability</w:t>
      </w:r>
      <w:r w:rsidR="004E659A">
        <w:t>. We cannot do this without support from gene</w:t>
      </w:r>
      <w:r w:rsidR="00424B25">
        <w:t xml:space="preserve">rous corporate sponsors such as you. </w:t>
      </w:r>
    </w:p>
    <w:p w14:paraId="5101603D" w14:textId="3D7907E1" w:rsidR="004E659A" w:rsidRDefault="004E659A" w:rsidP="00072818">
      <w:r>
        <w:t xml:space="preserve">A gift at any level would go a long way towards helping us reach our goal. With an anticipated crowd of 500 people brought together </w:t>
      </w:r>
      <w:r w:rsidR="008F7EB4">
        <w:t>multiple</w:t>
      </w:r>
      <w:bookmarkStart w:id="0" w:name="_GoBack"/>
      <w:bookmarkEnd w:id="0"/>
      <w:r>
        <w:t xml:space="preserve"> times throughout the week and local media coverage, Pike’s Peak Week: The Greek Challenge serves as an excellent opportunity to expose your company and brand to the London and student community. Attached in this email is a pamphlet summarizing Peak Week and information detailing our sponsorship objectives and rewards. Please do not hesitate to contact </w:t>
      </w:r>
      <w:r w:rsidR="00AB0EBE" w:rsidRPr="00AB0EBE">
        <w:t>either of us</w:t>
      </w:r>
      <w:r>
        <w:t xml:space="preserve"> with any question or concerns.</w:t>
      </w:r>
    </w:p>
    <w:p w14:paraId="3CD5DA2E" w14:textId="77777777" w:rsidR="004E659A" w:rsidRDefault="004E659A" w:rsidP="00072818">
      <w:r>
        <w:t>We look forward to speaking with you at your earliest convenience.</w:t>
      </w:r>
    </w:p>
    <w:p w14:paraId="731FDE44" w14:textId="77777777" w:rsidR="004E659A" w:rsidRDefault="004E659A" w:rsidP="00072818">
      <w:r>
        <w:t>Sincerely,</w:t>
      </w:r>
    </w:p>
    <w:p w14:paraId="68E865A2" w14:textId="77777777" w:rsidR="00424B25" w:rsidRDefault="00424B25" w:rsidP="00424B25">
      <w:pPr>
        <w:pStyle w:val="NoSpacing"/>
        <w:sectPr w:rsidR="00424B25" w:rsidSect="00877BF9">
          <w:type w:val="continuous"/>
          <w:pgSz w:w="12240" w:h="15840"/>
          <w:pgMar w:top="720" w:right="720" w:bottom="720" w:left="720" w:header="720" w:footer="720" w:gutter="0"/>
          <w:cols w:space="720"/>
          <w:noEndnote/>
        </w:sectPr>
      </w:pPr>
    </w:p>
    <w:p w14:paraId="368FE6E5" w14:textId="77777777" w:rsidR="00424B25" w:rsidRDefault="00424B25" w:rsidP="00424B25">
      <w:pPr>
        <w:pStyle w:val="NoSpacing"/>
      </w:pPr>
      <w:r>
        <w:lastRenderedPageBreak/>
        <w:t xml:space="preserve">Harrison Lau </w:t>
      </w:r>
    </w:p>
    <w:p w14:paraId="4999C060" w14:textId="77777777" w:rsidR="00424B25" w:rsidRDefault="00424B25" w:rsidP="00424B25">
      <w:pPr>
        <w:pStyle w:val="NoSpacing"/>
      </w:pPr>
      <w:r>
        <w:t>(226) 980 8068</w:t>
      </w:r>
    </w:p>
    <w:p w14:paraId="2A75ECE8" w14:textId="77777777" w:rsidR="00424B25" w:rsidRDefault="00424B25" w:rsidP="00424B25">
      <w:pPr>
        <w:pStyle w:val="NoSpacing"/>
      </w:pPr>
      <w:r>
        <w:t>hlau.hba2015@ivey.ca</w:t>
      </w:r>
    </w:p>
    <w:p w14:paraId="090E4572" w14:textId="7CE29AF1" w:rsidR="00424B25" w:rsidRDefault="00424B25" w:rsidP="00424B25">
      <w:pPr>
        <w:pStyle w:val="NoSpacing"/>
      </w:pPr>
      <w:r>
        <w:t>Pi Ka</w:t>
      </w:r>
      <w:r w:rsidR="00877BF9">
        <w:t>ppa Alpha Fraternity Peak Week Co-C</w:t>
      </w:r>
      <w:r>
        <w:t xml:space="preserve">hair </w:t>
      </w:r>
    </w:p>
    <w:p w14:paraId="7ED90863" w14:textId="3F6C9C5A" w:rsidR="00424B25" w:rsidRDefault="00877BF9" w:rsidP="00424B25">
      <w:pPr>
        <w:pStyle w:val="NoSpacing"/>
      </w:pPr>
      <w:r>
        <w:lastRenderedPageBreak/>
        <w:t>Vitor de Oliveira</w:t>
      </w:r>
    </w:p>
    <w:p w14:paraId="6723BE3D" w14:textId="3A9022F6" w:rsidR="00424B25" w:rsidRDefault="00424B25" w:rsidP="00424B25">
      <w:pPr>
        <w:pStyle w:val="NoSpacing"/>
      </w:pPr>
      <w:r>
        <w:t xml:space="preserve">(226) </w:t>
      </w:r>
      <w:r w:rsidR="00877BF9">
        <w:t>236 5082</w:t>
      </w:r>
    </w:p>
    <w:p w14:paraId="61462929" w14:textId="1EE0B7F2" w:rsidR="00424B25" w:rsidRDefault="00877BF9" w:rsidP="00424B25">
      <w:pPr>
        <w:pStyle w:val="NoSpacing"/>
      </w:pPr>
      <w:r>
        <w:t>vdeolive</w:t>
      </w:r>
      <w:r w:rsidR="00424B25" w:rsidRPr="007B2928">
        <w:t>@uwo.ca</w:t>
      </w:r>
    </w:p>
    <w:p w14:paraId="5BA60586" w14:textId="16B16BD8" w:rsidR="00424B25" w:rsidRDefault="00424B25" w:rsidP="00424B25">
      <w:pPr>
        <w:pStyle w:val="NoSpacing"/>
        <w:sectPr w:rsidR="00424B25" w:rsidSect="00877BF9"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</w:sectPr>
      </w:pPr>
      <w:r>
        <w:t xml:space="preserve">Pi Kappa Alpha Fraternity Peak Week </w:t>
      </w:r>
      <w:r w:rsidR="00031046">
        <w:t>Co-Chair</w:t>
      </w:r>
    </w:p>
    <w:p w14:paraId="6FC76E99" w14:textId="5C3C53FD" w:rsidR="00AB0EBE" w:rsidRPr="00AB0EBE" w:rsidRDefault="00AB0EBE" w:rsidP="00424B25">
      <w:pPr>
        <w:tabs>
          <w:tab w:val="left" w:pos="3828"/>
        </w:tabs>
        <w:rPr>
          <w:b/>
        </w:rPr>
      </w:pPr>
    </w:p>
    <w:sectPr w:rsidR="00AB0EBE" w:rsidRPr="00AB0EBE" w:rsidSect="00424B25">
      <w:type w:val="continuous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メイリオ">
    <w:charset w:val="4E"/>
    <w:family w:val="auto"/>
    <w:pitch w:val="variable"/>
    <w:sig w:usb0="E10102FF" w:usb1="EAC7FFFF" w:usb2="0001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818"/>
    <w:rsid w:val="00031046"/>
    <w:rsid w:val="00072818"/>
    <w:rsid w:val="000D269D"/>
    <w:rsid w:val="00381068"/>
    <w:rsid w:val="00424B25"/>
    <w:rsid w:val="004E659A"/>
    <w:rsid w:val="00503BC4"/>
    <w:rsid w:val="00567DC1"/>
    <w:rsid w:val="00834916"/>
    <w:rsid w:val="00877BF9"/>
    <w:rsid w:val="008F7EB4"/>
    <w:rsid w:val="00AB0EBE"/>
    <w:rsid w:val="00E5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3B64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818"/>
    <w:rPr>
      <w:rFonts w:eastAsiaTheme="minorEastAsia"/>
      <w:lang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4B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28D0F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4B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A2C81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4B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A2C816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24B2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A2C816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24B2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50630B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2818"/>
    <w:pPr>
      <w:spacing w:after="0" w:line="240" w:lineRule="auto"/>
    </w:pPr>
    <w:rPr>
      <w:rFonts w:eastAsiaTheme="minorEastAsia"/>
      <w:lang w:eastAsia="en-CA"/>
    </w:rPr>
  </w:style>
  <w:style w:type="character" w:customStyle="1" w:styleId="apple-converted-space">
    <w:name w:val="apple-converted-space"/>
    <w:basedOn w:val="DefaultParagraphFont"/>
    <w:rsid w:val="004E659A"/>
  </w:style>
  <w:style w:type="character" w:styleId="Hyperlink">
    <w:name w:val="Hyperlink"/>
    <w:basedOn w:val="DefaultParagraphFont"/>
    <w:uiPriority w:val="99"/>
    <w:unhideWhenUsed/>
    <w:rsid w:val="004E659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24B25"/>
    <w:rPr>
      <w:rFonts w:asciiTheme="majorHAnsi" w:eastAsiaTheme="majorEastAsia" w:hAnsiTheme="majorHAnsi" w:cstheme="majorBidi"/>
      <w:b/>
      <w:bCs/>
      <w:color w:val="728D0F" w:themeColor="accent1" w:themeShade="B5"/>
      <w:sz w:val="32"/>
      <w:szCs w:val="32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424B25"/>
    <w:rPr>
      <w:rFonts w:asciiTheme="majorHAnsi" w:eastAsiaTheme="majorEastAsia" w:hAnsiTheme="majorHAnsi" w:cstheme="majorBidi"/>
      <w:b/>
      <w:bCs/>
      <w:color w:val="A2C816" w:themeColor="accent1"/>
      <w:sz w:val="26"/>
      <w:szCs w:val="26"/>
      <w:lang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424B25"/>
    <w:rPr>
      <w:rFonts w:asciiTheme="majorHAnsi" w:eastAsiaTheme="majorEastAsia" w:hAnsiTheme="majorHAnsi" w:cstheme="majorBidi"/>
      <w:b/>
      <w:bCs/>
      <w:color w:val="A2C816" w:themeColor="accent1"/>
      <w:lang w:eastAsia="en-CA"/>
    </w:rPr>
  </w:style>
  <w:style w:type="character" w:customStyle="1" w:styleId="Heading4Char">
    <w:name w:val="Heading 4 Char"/>
    <w:basedOn w:val="DefaultParagraphFont"/>
    <w:link w:val="Heading4"/>
    <w:uiPriority w:val="9"/>
    <w:rsid w:val="00424B25"/>
    <w:rPr>
      <w:rFonts w:asciiTheme="majorHAnsi" w:eastAsiaTheme="majorEastAsia" w:hAnsiTheme="majorHAnsi" w:cstheme="majorBidi"/>
      <w:b/>
      <w:bCs/>
      <w:i/>
      <w:iCs/>
      <w:color w:val="A2C816" w:themeColor="accent1"/>
      <w:lang w:eastAsia="en-CA"/>
    </w:rPr>
  </w:style>
  <w:style w:type="paragraph" w:styleId="Subtitle">
    <w:name w:val="Subtitle"/>
    <w:basedOn w:val="Normal"/>
    <w:next w:val="Normal"/>
    <w:link w:val="SubtitleChar"/>
    <w:uiPriority w:val="11"/>
    <w:qFormat/>
    <w:rsid w:val="00424B25"/>
    <w:pPr>
      <w:numPr>
        <w:ilvl w:val="1"/>
      </w:numPr>
    </w:pPr>
    <w:rPr>
      <w:rFonts w:asciiTheme="majorHAnsi" w:eastAsiaTheme="majorEastAsia" w:hAnsiTheme="majorHAnsi" w:cstheme="majorBidi"/>
      <w:i/>
      <w:iCs/>
      <w:color w:val="A2C81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24B25"/>
    <w:rPr>
      <w:rFonts w:asciiTheme="majorHAnsi" w:eastAsiaTheme="majorEastAsia" w:hAnsiTheme="majorHAnsi" w:cstheme="majorBidi"/>
      <w:i/>
      <w:iCs/>
      <w:color w:val="A2C816" w:themeColor="accent1"/>
      <w:spacing w:val="15"/>
      <w:sz w:val="24"/>
      <w:szCs w:val="24"/>
      <w:lang w:eastAsia="en-CA"/>
    </w:rPr>
  </w:style>
  <w:style w:type="paragraph" w:styleId="Title">
    <w:name w:val="Title"/>
    <w:basedOn w:val="Normal"/>
    <w:next w:val="Normal"/>
    <w:link w:val="TitleChar"/>
    <w:uiPriority w:val="10"/>
    <w:qFormat/>
    <w:rsid w:val="00424B25"/>
    <w:pPr>
      <w:pBdr>
        <w:bottom w:val="single" w:sz="8" w:space="4" w:color="A2C81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62626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24B25"/>
    <w:rPr>
      <w:rFonts w:asciiTheme="majorHAnsi" w:eastAsiaTheme="majorEastAsia" w:hAnsiTheme="majorHAnsi" w:cstheme="majorBidi"/>
      <w:color w:val="262626" w:themeColor="text2" w:themeShade="BF"/>
      <w:spacing w:val="5"/>
      <w:kern w:val="28"/>
      <w:sz w:val="52"/>
      <w:szCs w:val="52"/>
      <w:lang w:eastAsia="en-CA"/>
    </w:rPr>
  </w:style>
  <w:style w:type="character" w:customStyle="1" w:styleId="Heading5Char">
    <w:name w:val="Heading 5 Char"/>
    <w:basedOn w:val="DefaultParagraphFont"/>
    <w:link w:val="Heading5"/>
    <w:uiPriority w:val="9"/>
    <w:rsid w:val="00424B25"/>
    <w:rPr>
      <w:rFonts w:asciiTheme="majorHAnsi" w:eastAsiaTheme="majorEastAsia" w:hAnsiTheme="majorHAnsi" w:cstheme="majorBidi"/>
      <w:color w:val="50630B" w:themeColor="accent1" w:themeShade="7F"/>
      <w:lang w:eastAsia="en-CA"/>
    </w:rPr>
  </w:style>
  <w:style w:type="character" w:styleId="SubtleEmphasis">
    <w:name w:val="Subtle Emphasis"/>
    <w:basedOn w:val="DefaultParagraphFont"/>
    <w:uiPriority w:val="19"/>
    <w:qFormat/>
    <w:rsid w:val="00424B2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818"/>
    <w:rPr>
      <w:rFonts w:eastAsiaTheme="minorEastAsia"/>
      <w:lang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4B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728D0F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4B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A2C81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4B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A2C816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24B2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A2C816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24B2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50630B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2818"/>
    <w:pPr>
      <w:spacing w:after="0" w:line="240" w:lineRule="auto"/>
    </w:pPr>
    <w:rPr>
      <w:rFonts w:eastAsiaTheme="minorEastAsia"/>
      <w:lang w:eastAsia="en-CA"/>
    </w:rPr>
  </w:style>
  <w:style w:type="character" w:customStyle="1" w:styleId="apple-converted-space">
    <w:name w:val="apple-converted-space"/>
    <w:basedOn w:val="DefaultParagraphFont"/>
    <w:rsid w:val="004E659A"/>
  </w:style>
  <w:style w:type="character" w:styleId="Hyperlink">
    <w:name w:val="Hyperlink"/>
    <w:basedOn w:val="DefaultParagraphFont"/>
    <w:uiPriority w:val="99"/>
    <w:unhideWhenUsed/>
    <w:rsid w:val="004E659A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24B25"/>
    <w:rPr>
      <w:rFonts w:asciiTheme="majorHAnsi" w:eastAsiaTheme="majorEastAsia" w:hAnsiTheme="majorHAnsi" w:cstheme="majorBidi"/>
      <w:b/>
      <w:bCs/>
      <w:color w:val="728D0F" w:themeColor="accent1" w:themeShade="B5"/>
      <w:sz w:val="32"/>
      <w:szCs w:val="32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424B25"/>
    <w:rPr>
      <w:rFonts w:asciiTheme="majorHAnsi" w:eastAsiaTheme="majorEastAsia" w:hAnsiTheme="majorHAnsi" w:cstheme="majorBidi"/>
      <w:b/>
      <w:bCs/>
      <w:color w:val="A2C816" w:themeColor="accent1"/>
      <w:sz w:val="26"/>
      <w:szCs w:val="26"/>
      <w:lang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424B25"/>
    <w:rPr>
      <w:rFonts w:asciiTheme="majorHAnsi" w:eastAsiaTheme="majorEastAsia" w:hAnsiTheme="majorHAnsi" w:cstheme="majorBidi"/>
      <w:b/>
      <w:bCs/>
      <w:color w:val="A2C816" w:themeColor="accent1"/>
      <w:lang w:eastAsia="en-CA"/>
    </w:rPr>
  </w:style>
  <w:style w:type="character" w:customStyle="1" w:styleId="Heading4Char">
    <w:name w:val="Heading 4 Char"/>
    <w:basedOn w:val="DefaultParagraphFont"/>
    <w:link w:val="Heading4"/>
    <w:uiPriority w:val="9"/>
    <w:rsid w:val="00424B25"/>
    <w:rPr>
      <w:rFonts w:asciiTheme="majorHAnsi" w:eastAsiaTheme="majorEastAsia" w:hAnsiTheme="majorHAnsi" w:cstheme="majorBidi"/>
      <w:b/>
      <w:bCs/>
      <w:i/>
      <w:iCs/>
      <w:color w:val="A2C816" w:themeColor="accent1"/>
      <w:lang w:eastAsia="en-CA"/>
    </w:rPr>
  </w:style>
  <w:style w:type="paragraph" w:styleId="Subtitle">
    <w:name w:val="Subtitle"/>
    <w:basedOn w:val="Normal"/>
    <w:next w:val="Normal"/>
    <w:link w:val="SubtitleChar"/>
    <w:uiPriority w:val="11"/>
    <w:qFormat/>
    <w:rsid w:val="00424B25"/>
    <w:pPr>
      <w:numPr>
        <w:ilvl w:val="1"/>
      </w:numPr>
    </w:pPr>
    <w:rPr>
      <w:rFonts w:asciiTheme="majorHAnsi" w:eastAsiaTheme="majorEastAsia" w:hAnsiTheme="majorHAnsi" w:cstheme="majorBidi"/>
      <w:i/>
      <w:iCs/>
      <w:color w:val="A2C81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24B25"/>
    <w:rPr>
      <w:rFonts w:asciiTheme="majorHAnsi" w:eastAsiaTheme="majorEastAsia" w:hAnsiTheme="majorHAnsi" w:cstheme="majorBidi"/>
      <w:i/>
      <w:iCs/>
      <w:color w:val="A2C816" w:themeColor="accent1"/>
      <w:spacing w:val="15"/>
      <w:sz w:val="24"/>
      <w:szCs w:val="24"/>
      <w:lang w:eastAsia="en-CA"/>
    </w:rPr>
  </w:style>
  <w:style w:type="paragraph" w:styleId="Title">
    <w:name w:val="Title"/>
    <w:basedOn w:val="Normal"/>
    <w:next w:val="Normal"/>
    <w:link w:val="TitleChar"/>
    <w:uiPriority w:val="10"/>
    <w:qFormat/>
    <w:rsid w:val="00424B25"/>
    <w:pPr>
      <w:pBdr>
        <w:bottom w:val="single" w:sz="8" w:space="4" w:color="A2C81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62626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24B25"/>
    <w:rPr>
      <w:rFonts w:asciiTheme="majorHAnsi" w:eastAsiaTheme="majorEastAsia" w:hAnsiTheme="majorHAnsi" w:cstheme="majorBidi"/>
      <w:color w:val="262626" w:themeColor="text2" w:themeShade="BF"/>
      <w:spacing w:val="5"/>
      <w:kern w:val="28"/>
      <w:sz w:val="52"/>
      <w:szCs w:val="52"/>
      <w:lang w:eastAsia="en-CA"/>
    </w:rPr>
  </w:style>
  <w:style w:type="character" w:customStyle="1" w:styleId="Heading5Char">
    <w:name w:val="Heading 5 Char"/>
    <w:basedOn w:val="DefaultParagraphFont"/>
    <w:link w:val="Heading5"/>
    <w:uiPriority w:val="9"/>
    <w:rsid w:val="00424B25"/>
    <w:rPr>
      <w:rFonts w:asciiTheme="majorHAnsi" w:eastAsiaTheme="majorEastAsia" w:hAnsiTheme="majorHAnsi" w:cstheme="majorBidi"/>
      <w:color w:val="50630B" w:themeColor="accent1" w:themeShade="7F"/>
      <w:lang w:eastAsia="en-CA"/>
    </w:rPr>
  </w:style>
  <w:style w:type="character" w:styleId="SubtleEmphasis">
    <w:name w:val="Subtle Emphasis"/>
    <w:basedOn w:val="DefaultParagraphFont"/>
    <w:uiPriority w:val="19"/>
    <w:qFormat/>
    <w:rsid w:val="00424B2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2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Perception">
  <a:themeElements>
    <a:clrScheme name="Perception">
      <a:dk1>
        <a:sysClr val="windowText" lastClr="000000"/>
      </a:dk1>
      <a:lt1>
        <a:sysClr val="window" lastClr="FFFFFF"/>
      </a:lt1>
      <a:dk2>
        <a:srgbClr val="333333"/>
      </a:dk2>
      <a:lt2>
        <a:srgbClr val="BBC0AC"/>
      </a:lt2>
      <a:accent1>
        <a:srgbClr val="A2C816"/>
      </a:accent1>
      <a:accent2>
        <a:srgbClr val="E07602"/>
      </a:accent2>
      <a:accent3>
        <a:srgbClr val="E4C402"/>
      </a:accent3>
      <a:accent4>
        <a:srgbClr val="7DC1EF"/>
      </a:accent4>
      <a:accent5>
        <a:srgbClr val="21449B"/>
      </a:accent5>
      <a:accent6>
        <a:srgbClr val="A2B170"/>
      </a:accent6>
      <a:hlink>
        <a:srgbClr val="8DA440"/>
      </a:hlink>
      <a:folHlink>
        <a:srgbClr val="4C4F3F"/>
      </a:folHlink>
    </a:clrScheme>
    <a:fontScheme name="Perception">
      <a:majorFont>
        <a:latin typeface="Century Gothic"/>
        <a:ea typeface=""/>
        <a:cs typeface=""/>
        <a:font script="Jpan" typeface="メイリオ"/>
        <a:font script="Hans" typeface="宋体"/>
        <a:font script="Hant" typeface="新細明體"/>
      </a:majorFont>
      <a:minorFont>
        <a:latin typeface="Century Gothic"/>
        <a:ea typeface=""/>
        <a:cs typeface=""/>
        <a:font script="Jpan" typeface="メイリオ"/>
        <a:font script="Hans" typeface="宋体"/>
        <a:font script="Hant" typeface="新細明體"/>
      </a:minorFont>
    </a:fontScheme>
    <a:fmtScheme name="Perception">
      <a:fillStyleLst>
        <a:solidFill>
          <a:schemeClr val="phClr"/>
        </a:solidFill>
        <a:solidFill>
          <a:schemeClr val="phClr">
            <a:shade val="90000"/>
          </a:schemeClr>
        </a:solidFill>
        <a:solidFill>
          <a:schemeClr val="phClr">
            <a:shade val="80000"/>
          </a:schemeClr>
        </a:solidFill>
      </a:fillStyleLst>
      <a:lnStyleLst>
        <a:ln w="12700" cap="flat" cmpd="sng" algn="ctr">
          <a:solidFill>
            <a:schemeClr val="phClr"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>
              <a:alpha val="8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bliqueTopRight"/>
            <a:lightRig rig="threePt" dir="tl"/>
          </a:scene3d>
          <a:sp3d>
            <a:bevelT w="25400" h="25400"/>
          </a:sp3d>
        </a:effectStyle>
        <a:effectStyle>
          <a:effectLst/>
          <a:scene3d>
            <a:camera prst="perspectiveFront" fov="4200000"/>
            <a:lightRig rig="balanced" dir="tl">
              <a:rot lat="0" lon="0" rev="18600000"/>
            </a:lightRig>
          </a:scene3d>
          <a:sp3d prstMaterial="metal">
            <a:bevelT w="63500" h="50800" prst="angle"/>
          </a:sp3d>
        </a:effectStyle>
      </a:effectStyleLst>
      <a:bgFillStyleLst>
        <a:solidFill>
          <a:schemeClr val="phClr">
            <a:tint val="90000"/>
          </a:schemeClr>
        </a:solidFill>
        <a:solidFill>
          <a:schemeClr val="phClr">
            <a:tint val="50000"/>
          </a:schemeClr>
        </a:solidFill>
        <a:solidFill>
          <a:schemeClr val="phClr">
            <a:shade val="60000"/>
          </a:schemeClr>
        </a:soli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414</Words>
  <Characters>2364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Shareef Sehgal</dc:creator>
  <cp:lastModifiedBy>Harrison Lau</cp:lastModifiedBy>
  <cp:revision>11</cp:revision>
  <dcterms:created xsi:type="dcterms:W3CDTF">2013-07-31T00:26:00Z</dcterms:created>
  <dcterms:modified xsi:type="dcterms:W3CDTF">2014-10-08T23:51:00Z</dcterms:modified>
</cp:coreProperties>
</file>